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AFA" w:rsidRPr="00A12AFA" w:rsidRDefault="00A12AFA" w:rsidP="00A12AF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5794C1"/>
          <w:sz w:val="29"/>
          <w:szCs w:val="29"/>
          <w:lang w:eastAsia="cs-CZ"/>
        </w:rPr>
      </w:pPr>
      <w:r w:rsidRPr="00A12AFA">
        <w:rPr>
          <w:rFonts w:ascii="Arial" w:eastAsia="Times New Roman" w:hAnsi="Arial" w:cs="Arial"/>
          <w:b/>
          <w:bCs/>
          <w:color w:val="5794C1"/>
          <w:sz w:val="29"/>
          <w:szCs w:val="29"/>
          <w:lang w:eastAsia="cs-CZ"/>
        </w:rPr>
        <w:t>VZOR</w:t>
      </w:r>
    </w:p>
    <w:p w:rsidR="00A12AFA" w:rsidRPr="00A12AFA" w:rsidRDefault="00A12AFA" w:rsidP="00A12AF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5794C1"/>
          <w:sz w:val="26"/>
          <w:szCs w:val="26"/>
          <w:lang w:eastAsia="cs-CZ"/>
        </w:rPr>
      </w:pPr>
      <w:r w:rsidRPr="00A12AFA">
        <w:rPr>
          <w:rFonts w:ascii="Arial" w:eastAsia="Times New Roman" w:hAnsi="Arial" w:cs="Arial"/>
          <w:b/>
          <w:bCs/>
          <w:color w:val="5794C1"/>
          <w:sz w:val="26"/>
          <w:szCs w:val="26"/>
          <w:lang w:eastAsia="cs-CZ"/>
        </w:rPr>
        <w:t>Licenční smlouva</w:t>
      </w:r>
    </w:p>
    <w:p w:rsidR="00A12AFA" w:rsidRPr="00A12AFA" w:rsidRDefault="00A12AFA" w:rsidP="00A12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12AF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uzavíraná v souladu s ustanovením § 14a zák. č. 106/1999 Sb., o svobodném přístupu k informacím, ve znění pozdějších předpisů, a ustanovením § 46 a násl. zák. č. 121/2000 Sb., o právu autorském, o právech souvisejících s právem autorským a o  změně některých zákonů (autorský zákon), ve znění pozdějších předpisů</w:t>
      </w:r>
    </w:p>
    <w:p w:rsidR="00A12AFA" w:rsidRPr="00A12AFA" w:rsidRDefault="00A12AFA" w:rsidP="00A12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12AF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Smluvní strany:</w:t>
      </w:r>
      <w:r w:rsidRPr="00A12AFA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Obec ……………………………</w:t>
      </w:r>
      <w:r w:rsidRPr="00A12AFA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se sídlem: ……………………………</w:t>
      </w:r>
      <w:r w:rsidRPr="00A12AFA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zastoupená: ……………………………</w:t>
      </w:r>
      <w:r w:rsidRPr="00A12AFA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k podpisu smlouvy pověřen: ……………………………</w:t>
      </w:r>
      <w:r w:rsidRPr="00A12AFA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IČ: ……………………………</w:t>
      </w:r>
      <w:r w:rsidRPr="00A12AFA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bankovní spojení: ……………………………</w:t>
      </w:r>
      <w:r w:rsidRPr="00A12AFA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(dále jen „poskytovatel“)</w:t>
      </w:r>
      <w:r w:rsidRPr="00A12AFA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a</w:t>
      </w:r>
      <w:r w:rsidRPr="00A12AFA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……………………………………………</w:t>
      </w:r>
      <w:r w:rsidRPr="00A12AFA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……………………………………………</w:t>
      </w:r>
      <w:r w:rsidRPr="00A12AFA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……………………………………………</w:t>
      </w:r>
      <w:r w:rsidRPr="00A12AFA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(dále jen „nabyvatel“)</w:t>
      </w:r>
    </w:p>
    <w:p w:rsidR="00A12AFA" w:rsidRPr="00A12AFA" w:rsidRDefault="00A12AFA" w:rsidP="00A12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12AF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Čl. 1</w:t>
      </w:r>
      <w:r w:rsidRPr="00A12AFA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Předmětem smlouvy je informace o ……………………………………………………………….</w:t>
      </w:r>
      <w:r w:rsidRPr="00A12AFA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(dále jen „informace“), kterou je obec …………………………… povinna poskytnout na základě žádosti o poskytnutí informace dle zákona č. 106/1999 Sb., o svobodném přístupu k informacím, ve znění pozdějších předpisů.</w:t>
      </w:r>
    </w:p>
    <w:p w:rsidR="00A12AFA" w:rsidRPr="00A12AFA" w:rsidRDefault="00A12AFA" w:rsidP="00A12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12AF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Čl. 2</w:t>
      </w:r>
      <w:r w:rsidRPr="00A12AFA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1. Informace dle čl. 1 této smlouvy je předmětem ochrany autorského práva. Městská část Praha 1 prohlašuje, že k informaci vykonává majetková práva a je oprávněna poskytnout nabyvateli licenci dle čl. 2 odst. 2 této smlouvy.</w:t>
      </w:r>
      <w:r w:rsidRPr="00A12AFA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2. Poskytovatel nabyvateli poskytuje oprávnění k výkonu práva informaci užít k následujícím způsobům užití:………………………………………………………………………………………</w:t>
      </w:r>
      <w:r w:rsidRPr="00A12AFA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v rozsahu:………………………………………………………………………………………</w:t>
      </w:r>
      <w:r w:rsidRPr="00A12AFA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</w:r>
      <w:r w:rsidRPr="00A12AFA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3. Licence je poskytována jako nevýhradní. Poskytovatel je nadále oprávněn užívat informaci způsobem, ke kterému licenci udělil, jakož i k poskytnutí licence třetím osobám.</w:t>
      </w:r>
      <w:r w:rsidRPr="00A12AFA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nebo</w:t>
      </w:r>
      <w:r w:rsidRPr="00A12AFA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3. Licence je poskytována za podmínek uvedených v § 14a odst. 4 zákona č. 106/1999 Sb., o svobodném přístupu k informacím, ve znění pozdějších předpisů, jako výhradní, a to z důvodu …………………………………………………………………………………………………………</w:t>
      </w:r>
      <w:r w:rsidRPr="00A12AFA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Poskytovatel nesmí poskytovat licenci třetí osobě. Poskytovatel je však oprávněn sám vykonávat práva užívat informaci způsobem, ke kterému licenci udělil.</w:t>
      </w:r>
      <w:r w:rsidRPr="00A12AFA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4. Nabyvatel může licenci poskytnout třetí osobě na základě podlicenční smlouvy pouze s předchozím písemným souhlasem poskytovatele.</w:t>
      </w:r>
    </w:p>
    <w:p w:rsidR="00A12AFA" w:rsidRPr="00A12AFA" w:rsidRDefault="00A12AFA" w:rsidP="00A12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12AF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Čl. 3</w:t>
      </w:r>
      <w:r w:rsidRPr="00A12AFA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Smluvní strany se dohodly, že licence podle této smlouvy se poskytuje bezúplatně.</w:t>
      </w:r>
      <w:r w:rsidRPr="00A12AFA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nebo</w:t>
      </w:r>
      <w:r w:rsidRPr="00A12AFA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Smluvní strany se dohodly, že licence podle této smlouvy se poskytuje za úplatu. Nabyvatel je povinen zaplatit poskytovateli odměnu ve výši, která je obvyklá v době uzavření smlouvy za smluvních podmínek obdobných obsahu této smlouvy.</w:t>
      </w:r>
    </w:p>
    <w:p w:rsidR="00A12AFA" w:rsidRPr="00A12AFA" w:rsidRDefault="00A12AFA" w:rsidP="00A12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12AF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Čl. 4</w:t>
      </w:r>
      <w:r w:rsidRPr="00A12AFA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1. Licence dle této smlouvy se poskytuje na dobu od ……………… do ……………… Smluvní strany si mohou sjednat případné prodloužení licence písemným dodatkem k této smlouvě.</w:t>
      </w:r>
      <w:r w:rsidRPr="00A12AFA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nebo</w:t>
      </w:r>
      <w:r w:rsidRPr="00A12AFA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1. Licence dle této smlouvy se poskytuje na dobu neurčitou. Nabyvatel i poskytovatel jsou oprávněni smlouvu vypovědět bez udání důvodů. Výpovědní lhůta je tříměsíční a počíná běžet prvého dne měsíce, následujícího po doručení výpovědi.</w:t>
      </w:r>
      <w:r w:rsidRPr="00A12AFA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</w:r>
      <w:r w:rsidRPr="00A12AFA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2. Po ukončení účinnosti této smlouvy je nabyvatel povinen zdržet se užívání předmětu licence dle této smlouvy.</w:t>
      </w:r>
    </w:p>
    <w:p w:rsidR="00A12AFA" w:rsidRPr="00A12AFA" w:rsidRDefault="00A12AFA" w:rsidP="00A12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12AF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Čl. 5</w:t>
      </w:r>
      <w:r w:rsidRPr="00A12AFA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1. Tato smlouva nabývá platnosti a účinnosti dnem podpisu oběma oprávněnými zástupci smluvních stran.</w:t>
      </w:r>
      <w:r w:rsidRPr="00A12AFA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2. Další práva a povinnosti vyplývající z této smlouvy se řídí § 46 a násl. zákona č. 121/2000 Sb., o právu autorském, o právech souvisejících s právem autorským a o změně některých zákonů (autorský zákon), ve znění pozdějších předpisů.</w:t>
      </w:r>
      <w:r w:rsidRPr="00A12AFA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</w:r>
      <w:r w:rsidRPr="00A12AFA">
        <w:rPr>
          <w:rFonts w:ascii="Arial" w:eastAsia="Times New Roman" w:hAnsi="Arial" w:cs="Arial"/>
          <w:color w:val="3E3E3E"/>
          <w:sz w:val="19"/>
          <w:szCs w:val="19"/>
          <w:lang w:eastAsia="cs-CZ"/>
        </w:rPr>
        <w:lastRenderedPageBreak/>
        <w:t>2 Smlouva je vypracována ve dvou vyhotoveních, obě s platností originálu, z nichž po jednom obdrží poskytovatel a po jednom nabyvatel.</w:t>
      </w:r>
      <w:r w:rsidRPr="00A12AFA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3. Smluvní strany prohlašují, že souhlasí s případným zveřejněním obsahu této smlouvy v souladu s ustanovením zákona č. 106/1999 Sb., o svobodném přístupu k informacím, ve znění pozdějších předpisů.</w:t>
      </w:r>
    </w:p>
    <w:p w:rsidR="00A12AFA" w:rsidRPr="00A12AFA" w:rsidRDefault="00A12AFA" w:rsidP="00A12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12AF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4. O uzavření této smlouvy rozhodl …………………………………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0"/>
        <w:gridCol w:w="3130"/>
      </w:tblGrid>
      <w:tr w:rsidR="00A12AFA" w:rsidRPr="00A12AFA" w:rsidTr="00A12A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2AFA" w:rsidRPr="00A12AFA" w:rsidRDefault="00A12AFA" w:rsidP="00A12AFA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A12AFA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Za poskytovatele: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2AFA" w:rsidRPr="00A12AFA" w:rsidRDefault="00A12AFA" w:rsidP="00A12AFA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A12AFA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Za nabyvatele:</w:t>
            </w:r>
          </w:p>
        </w:tc>
      </w:tr>
      <w:tr w:rsidR="00A12AFA" w:rsidRPr="00A12AFA" w:rsidTr="00A12A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2AFA" w:rsidRPr="00A12AFA" w:rsidRDefault="00A12AFA" w:rsidP="00A12AFA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A12AFA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 ………………… dne………………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2AFA" w:rsidRPr="00A12AFA" w:rsidRDefault="00A12AFA" w:rsidP="00A12AFA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A12AFA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 ………………… dne………………</w:t>
            </w:r>
          </w:p>
        </w:tc>
      </w:tr>
      <w:tr w:rsidR="00A12AFA" w:rsidRPr="00A12AFA" w:rsidTr="00A12A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2AFA" w:rsidRPr="00A12AFA" w:rsidRDefault="00A12AFA" w:rsidP="00A12AFA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A12AFA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…………………………………………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2AFA" w:rsidRPr="00A12AFA" w:rsidRDefault="00A12AFA" w:rsidP="00A12AFA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A12AFA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…………………………………………</w:t>
            </w:r>
          </w:p>
        </w:tc>
      </w:tr>
    </w:tbl>
    <w:p w:rsidR="00871579" w:rsidRDefault="00A12AFA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FA"/>
    <w:rsid w:val="000121B0"/>
    <w:rsid w:val="001B45A1"/>
    <w:rsid w:val="0054309B"/>
    <w:rsid w:val="0064597F"/>
    <w:rsid w:val="00A12AFA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A9928-A532-419B-8762-8B6342B3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12A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A12A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12AF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12AF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1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1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2017-07-11T09:41:00Z</dcterms:created>
  <dcterms:modified xsi:type="dcterms:W3CDTF">2017-07-11T09:41:00Z</dcterms:modified>
</cp:coreProperties>
</file>